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9D0" w:rsidRPr="00C57215" w:rsidRDefault="00E479D0" w:rsidP="00E479D0">
      <w:pPr>
        <w:rPr>
          <w:noProof/>
          <w:lang w:val="kk-KZ"/>
        </w:rPr>
      </w:pPr>
      <w:r>
        <w:rPr>
          <w:noProof/>
          <w:lang w:val="kk-KZ"/>
        </w:rPr>
        <w:t xml:space="preserve">                           Емтихан сұрақтары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Практикалық психологияның негізгі міндетттері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Практикалық психология қызметінің негізгі бағыттары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Қазіргі уақыттағы практикалық психологияның ғылымдағы орны.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Практикалық психологиядағы диагностиканың орны.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Практикалық психология қызметінің мазмұны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 xml:space="preserve">Психологиялық кеңес беру қызметінің ерекшелігі. 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 xml:space="preserve">Психологиялық түзету және дамыту жұмысы. 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 xml:space="preserve">Психотерапевттік әсер ету әдістері. 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Психологиялық кеңес беру әдістері.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Психологиялық көмек беру мазмұны.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Әлеуметтік – психологиялық тренинг.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Практикалық психологияның практикадағы орны.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 xml:space="preserve">Жекелей кеңес беру жұмысының мазмұны 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 xml:space="preserve">Топтық кеңес беру жұмысының ерекшелігі 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 xml:space="preserve">Практикалық қызметте психодиагностиканы қолдану ерекшелігі. 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Практикалық психологияның негізгі міндетттері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Практикалық психология қызметінің негізгі бағыттары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Қазіргі уақыттағы практикалық психологияның ғылымдағы орны.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Практикалық психологиядағы диагностиканың орны.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Практикалық психология қызметінің мазмұны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 xml:space="preserve">Психологиялық кеңес беру қызметінің ерекшелігі. 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 xml:space="preserve">Психологиялық түзету және дамыту жұмысы. 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 xml:space="preserve">Психотерапевттік әсер ету әдістері. 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Психологиялық кеңес беру әдістері.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Психологиялық көмек беру мазмұны.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 xml:space="preserve">Әлеуметтік – психологиялық тренинг. мақсаты, міндеті және әдістері 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Психологиялық тәжірибенің тарихы психологиялық мәдениеттің ерекше формасы ретінде.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 xml:space="preserve">Психологиялық тәжірибенің тарихы психологиялық мәдениетінің ерекше формасы. Психологиялық тәжірибенің тарихы психологиялық мәдениетінің ерекше формасы. 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Батыс және Шығыс психологиялық тәжірибенің салыстырмалы талдамы.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Психологиялық кеңес берудің мақсаттары. Кеңесшінің  маман МЕН-бейнесі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Кеңешінің «кәсіби жану» ( профисиональное сгорание) мәселесі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Роджерстің терапиясының негізгі түсінікте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Нейролингвистикалық бағдарламалау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Кеңес берудегі экзистенцмоналды тәсілдің процедуралары мен басты ұғымдары. психологиялық кеңес берудегі гешталть-тәсіл.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.Бихевиоралдық психотерапия.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Клиентпен трансты, медитативті әдістер жұмысы.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Арт- терепия.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Психологиялық кеңес берудегі транзактілі талдау.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Клиентпен жұмыс істеудегі топтып формалар.</w:t>
      </w:r>
    </w:p>
    <w:p w:rsidR="00E479D0" w:rsidRPr="00C57215" w:rsidRDefault="00E479D0" w:rsidP="00E479D0">
      <w:pPr>
        <w:numPr>
          <w:ilvl w:val="0"/>
          <w:numId w:val="1"/>
        </w:numPr>
        <w:tabs>
          <w:tab w:val="clear" w:pos="900"/>
          <w:tab w:val="num" w:pos="2345"/>
        </w:tabs>
        <w:spacing w:after="0" w:line="240" w:lineRule="auto"/>
        <w:ind w:left="2345" w:firstLine="180"/>
        <w:jc w:val="both"/>
        <w:rPr>
          <w:rFonts w:eastAsiaTheme="minorEastAsia"/>
          <w:sz w:val="20"/>
          <w:szCs w:val="20"/>
          <w:lang w:val="kk-KZ" w:eastAsia="ru-RU"/>
        </w:rPr>
      </w:pPr>
      <w:r w:rsidRPr="00C57215">
        <w:rPr>
          <w:rFonts w:eastAsiaTheme="minorEastAsia"/>
          <w:sz w:val="20"/>
          <w:szCs w:val="20"/>
          <w:lang w:val="kk-KZ" w:eastAsia="ru-RU"/>
        </w:rPr>
        <w:t>Басшылық және онымен әртүрлі терапевтік топта жұмыс.</w:t>
      </w:r>
    </w:p>
    <w:p w:rsidR="00E479D0" w:rsidRPr="00C57215" w:rsidRDefault="00E479D0" w:rsidP="00E479D0">
      <w:pPr>
        <w:jc w:val="both"/>
        <w:rPr>
          <w:rFonts w:eastAsiaTheme="minorEastAsia"/>
          <w:b/>
          <w:bCs/>
          <w:sz w:val="20"/>
          <w:szCs w:val="20"/>
          <w:lang w:val="kk-KZ" w:eastAsia="ru-RU"/>
        </w:rPr>
      </w:pPr>
    </w:p>
    <w:p w:rsidR="00E479D0" w:rsidRDefault="00E479D0" w:rsidP="00E479D0">
      <w:pPr>
        <w:rPr>
          <w:noProof/>
          <w:lang w:val="kk-KZ"/>
        </w:rPr>
      </w:pPr>
    </w:p>
    <w:p w:rsidR="00E479D0" w:rsidRDefault="00E479D0" w:rsidP="00E479D0">
      <w:pPr>
        <w:rPr>
          <w:noProof/>
          <w:lang w:val="kk-KZ"/>
        </w:rPr>
      </w:pPr>
    </w:p>
    <w:p w:rsidR="00E479D0" w:rsidRDefault="00E479D0" w:rsidP="00E479D0">
      <w:pPr>
        <w:rPr>
          <w:noProof/>
          <w:lang w:val="kk-KZ"/>
        </w:rPr>
      </w:pPr>
    </w:p>
    <w:p w:rsidR="00E479D0" w:rsidRDefault="00E479D0" w:rsidP="00E479D0">
      <w:pPr>
        <w:rPr>
          <w:noProof/>
          <w:lang w:val="kk-KZ"/>
        </w:rPr>
      </w:pPr>
    </w:p>
    <w:p w:rsidR="00E479D0" w:rsidRDefault="00E479D0" w:rsidP="00E479D0">
      <w:pPr>
        <w:rPr>
          <w:noProof/>
          <w:lang w:val="kk-KZ"/>
        </w:rPr>
      </w:pPr>
    </w:p>
    <w:p w:rsidR="00C97F42" w:rsidRPr="00E479D0" w:rsidRDefault="00C97F42">
      <w:pPr>
        <w:rPr>
          <w:lang w:val="kk-KZ"/>
        </w:rPr>
      </w:pPr>
    </w:p>
    <w:sectPr w:rsidR="00C97F42" w:rsidRPr="00E479D0" w:rsidSect="00487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035C8"/>
    <w:multiLevelType w:val="hybridMultilevel"/>
    <w:tmpl w:val="233C4170"/>
    <w:lvl w:ilvl="0" w:tplc="DB085EC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79D0"/>
    <w:rsid w:val="006A6D4B"/>
    <w:rsid w:val="008807E0"/>
    <w:rsid w:val="00C97F42"/>
    <w:rsid w:val="00E4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D0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saraziadina@gmail.com</dc:creator>
  <cp:lastModifiedBy>admin</cp:lastModifiedBy>
  <cp:revision>2</cp:revision>
  <dcterms:created xsi:type="dcterms:W3CDTF">2021-11-13T12:57:00Z</dcterms:created>
  <dcterms:modified xsi:type="dcterms:W3CDTF">2021-11-13T12:57:00Z</dcterms:modified>
</cp:coreProperties>
</file>